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«Разговор</w:t>
      </w:r>
      <w:r w:rsidR="009111F7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ы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  <w:r w:rsidR="005A31B5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</w:t>
      </w:r>
      <w:r w:rsidR="00B955ED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4</w:t>
      </w:r>
      <w:r w:rsidR="00446DB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А класс</w:t>
      </w:r>
    </w:p>
    <w:p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Разговор</w:t>
      </w:r>
      <w:r w:rsidR="009111F7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ы</w:t>
      </w:r>
      <w:bookmarkStart w:id="0" w:name="_GoBack"/>
      <w:bookmarkEnd w:id="0"/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D63A99">
        <w:rPr>
          <w:rFonts w:ascii="Times New Roman" w:hAnsi="Times New Roman"/>
          <w:sz w:val="24"/>
          <w:szCs w:val="24"/>
        </w:rPr>
        <w:t xml:space="preserve">Список литературы </w:t>
      </w:r>
    </w:p>
    <w:p w:rsidR="005E26A2" w:rsidRPr="005E26A2" w:rsidRDefault="007D25CB" w:rsidP="005E26A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E26A2" w:rsidRPr="005E26A2">
        <w:rPr>
          <w:rFonts w:ascii="Times New Roman" w:hAnsi="Times New Roman"/>
          <w:szCs w:val="24"/>
        </w:rPr>
        <w:t>1. Алексеева, Л.Н. Стихи о растениях [Текст] / сост. Л.Н.Алексеева. – СПб: Тритон,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1997.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2. Антошин, М.К. Герб, флаг, гимн России: изучение государственных символов РФ в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школе [Текст] / сост. М.К.Антошин. М.: Айрис – пресс, 2003.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3. Баранова, И.В. Нравственные ценности [Текст] / сост. И.В.Баранова. – М.: Генезис,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2004.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4. Бродовска, З.В. В стране экологических загадок [Текст] / З.В. Бродовская.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Новосибирск, 2003.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5. Внеурочная деятельность в начальной школе [Электронный ресурс] –Режим доступа:</w:t>
      </w:r>
    </w:p>
    <w:p w:rsidR="005E26A2" w:rsidRPr="005E26A2" w:rsidRDefault="005E26A2" w:rsidP="005E26A2">
      <w:pPr>
        <w:rPr>
          <w:rFonts w:ascii="Times New Roman" w:hAnsi="Times New Roman"/>
          <w:szCs w:val="24"/>
          <w:lang w:val="en-US"/>
        </w:rPr>
      </w:pPr>
      <w:r w:rsidRPr="005E26A2">
        <w:rPr>
          <w:rFonts w:ascii="Times New Roman" w:hAnsi="Times New Roman"/>
          <w:szCs w:val="24"/>
          <w:lang w:val="en-US"/>
        </w:rPr>
        <w:t>konf // www.ipkps.bsu.edu.ru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6. Газман, О.С. Воспитание: цели, средства, перспектива [Текст] /О.С. Газман. - М.: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Новое педагогическое мышление, 1989. - 221с.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7. Данилюк, А.Я. и др. Концепция духовно – нравственного развития и воспитания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личности гражданина России [Текст] /Вестник образования. – 2009. - №17. - 9 - 13с.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8. Жиренко, О.Е. Внеклассные мероприятия [Текст] / сост. О.Е.Жиренко. – М.:Вако,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2007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9. Концепция патриотического воспитания граждан РФ [Текст] /Воспитание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lastRenderedPageBreak/>
        <w:t>школьников. – 2005. - №1. – 147с.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10. Концепция духовно – нравственного воспитания российских школьников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– М.: Просвещение, 2009. – 35с.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11. Круглов, Ю.Г. Русские народные загадки, пословицы, поговорки [Текст] / сост.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Ю.Г.Круглов. М.: Просвещение, 1990.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12. Кувашова, И.Г. Праздники в начальной школе [Текст] / сост. И.Г.Кувашова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Волгоград: изд. «Учитель», 2001.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13. Лизинский, В.М. Проект программы гражданского и патриотического воспитания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/ Научно – методический журнал зам. директора по воспитательной работе. - 2006.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- №3. – 40с.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14. Молодова, Л.М. Экологические праздники для детей [Текст] / сост. Л.М.Молодова.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– Минск: Асар, 1999.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15. О воспитательном компоненте Федерального государственного образовательного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стандарта второго поколения [Текст] / Воспитание школьников. 2009. - №8 – 10 -16с.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16. Павленко, Г.В. Ваши любимые песни [Текст] / сост. Г.В.Павленко. – Смоленск: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Русич, 1996.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17. Перекатьева, О.В. Сценарии школьных праздников [Текст] / сост. О.В.Перекатьева.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– Ростов–на–Дону, 2001.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18. Программа духовно- нравственного развития и воспитания обучающихся на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ступени начального общего образования [Текст] / авт. – сост. Е.В.Богданова,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Н.В.Кондукова, Е.В.Хребтова. – Белово, 2010. – 48-49с.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19. Савинов, Е.С. Примерная основная образовательная программа образовательного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учреждения. Начальная школа [Текст] / сост. Е.С.Савинов. – М.: Просвещение, 2010.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191., 204с.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20.Черемисина, В.Г. Духовно- нравственное воспитание детей младшего школьного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возраста [Текст] / сост. В.Г.Черемисина. - Кемерово: КРИПКиПРО, 2010. - 14- 36.</w:t>
      </w:r>
    </w:p>
    <w:p w:rsidR="007F026A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3A09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:rsidR="002830CF" w:rsidRPr="002830CF" w:rsidRDefault="002830CF" w:rsidP="002830CF">
      <w:pPr>
        <w:spacing w:line="240" w:lineRule="auto"/>
        <w:ind w:firstLine="134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Цель курса:</w:t>
      </w:r>
      <w:r w:rsidRPr="002830CF">
        <w:rPr>
          <w:rFonts w:ascii="Times New Roman" w:eastAsia="Calibri" w:hAnsi="Times New Roman"/>
          <w:sz w:val="24"/>
          <w:szCs w:val="24"/>
          <w:lang w:eastAsia="en-US"/>
        </w:rPr>
        <w:t xml:space="preserve"> формирование взглядов школьников на основе национальных ценностей</w:t>
      </w:r>
    </w:p>
    <w:p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sz w:val="24"/>
          <w:szCs w:val="24"/>
          <w:lang w:eastAsia="en-US"/>
        </w:rPr>
        <w:t>через изучение центральных тем – патриотизм, гражданственность, историческое</w:t>
      </w:r>
    </w:p>
    <w:p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sz w:val="24"/>
          <w:szCs w:val="24"/>
          <w:lang w:eastAsia="en-US"/>
        </w:rPr>
        <w:t>просвещение, нравственность, экология</w:t>
      </w:r>
    </w:p>
    <w:p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A42EA5">
        <w:rPr>
          <w:b/>
          <w:color w:val="000000"/>
        </w:rPr>
        <w:t>Количество часов: всего – 34</w:t>
      </w:r>
      <w:r w:rsidR="00563A09" w:rsidRPr="007D25CB">
        <w:rPr>
          <w:b/>
          <w:color w:val="000000"/>
        </w:rPr>
        <w:t xml:space="preserve"> 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Используемый учебно</w:t>
      </w:r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:rsidR="00563A09" w:rsidRPr="007D25CB" w:rsidRDefault="002830CF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:rsidR="00563A09" w:rsidRPr="007D25CB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7D25CB">
        <w:rPr>
          <w:b/>
        </w:rPr>
        <w:t>Со</w:t>
      </w:r>
      <w:r w:rsidR="00137C58">
        <w:rPr>
          <w:b/>
        </w:rPr>
        <w:t xml:space="preserve">ставила: </w:t>
      </w:r>
      <w:r w:rsidR="00B955ED">
        <w:rPr>
          <w:b/>
        </w:rPr>
        <w:t>Жидяева Ольга Анатольевна</w:t>
      </w:r>
      <w:r w:rsidRPr="007D25CB">
        <w:rPr>
          <w:b/>
        </w:rPr>
        <w:t xml:space="preserve">    -  </w:t>
      </w:r>
      <w:r w:rsidR="007D25CB">
        <w:rPr>
          <w:b/>
        </w:rPr>
        <w:t xml:space="preserve"> </w:t>
      </w:r>
      <w:r w:rsidRPr="007D25CB">
        <w:rPr>
          <w:b/>
        </w:rPr>
        <w:t>учитель начальных классов.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137C58"/>
    <w:rsid w:val="001948C8"/>
    <w:rsid w:val="001B7540"/>
    <w:rsid w:val="00266ACF"/>
    <w:rsid w:val="002830CF"/>
    <w:rsid w:val="002E623E"/>
    <w:rsid w:val="00446DBB"/>
    <w:rsid w:val="00563A09"/>
    <w:rsid w:val="005A31B5"/>
    <w:rsid w:val="005E26A2"/>
    <w:rsid w:val="006342BB"/>
    <w:rsid w:val="00761CD6"/>
    <w:rsid w:val="00770203"/>
    <w:rsid w:val="007D25CB"/>
    <w:rsid w:val="007F026A"/>
    <w:rsid w:val="008E6DEE"/>
    <w:rsid w:val="009111F7"/>
    <w:rsid w:val="00926FBD"/>
    <w:rsid w:val="00A42EA5"/>
    <w:rsid w:val="00A874B3"/>
    <w:rsid w:val="00B955ED"/>
    <w:rsid w:val="00C35711"/>
    <w:rsid w:val="00C75164"/>
    <w:rsid w:val="00D63A99"/>
    <w:rsid w:val="00DC13B5"/>
    <w:rsid w:val="00F355E3"/>
    <w:rsid w:val="00FD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5661C-7065-4CDA-AED1-494FBB7E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2023-09-11T12:28:00Z</dcterms:created>
  <dcterms:modified xsi:type="dcterms:W3CDTF">2025-09-17T14:02:00Z</dcterms:modified>
</cp:coreProperties>
</file>